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C4C32A" w14:textId="6767E352" w:rsidR="00E1021F" w:rsidRPr="00334DF0" w:rsidRDefault="00E1021F" w:rsidP="00E1021F">
      <w:pPr>
        <w:pStyle w:val="Nagwek2"/>
        <w:jc w:val="right"/>
        <w:rPr>
          <w:rFonts w:ascii="Times New Roman" w:hAnsi="Times New Roman" w:cs="Times New Roman"/>
          <w:sz w:val="22"/>
          <w:szCs w:val="22"/>
        </w:rPr>
      </w:pPr>
      <w:bookmarkStart w:id="0" w:name="_Toc476305245"/>
      <w:bookmarkStart w:id="1" w:name="_Toc476305299"/>
      <w:bookmarkStart w:id="2" w:name="_Toc477250440"/>
      <w:bookmarkStart w:id="3" w:name="_Toc491696048"/>
      <w:bookmarkStart w:id="4" w:name="_Toc491696754"/>
      <w:bookmarkStart w:id="5" w:name="_Toc491757141"/>
      <w:bookmarkStart w:id="6" w:name="_Toc56576871"/>
      <w:r w:rsidRPr="00334DF0">
        <w:rPr>
          <w:rFonts w:ascii="Times New Roman" w:hAnsi="Times New Roman" w:cs="Times New Roman"/>
          <w:sz w:val="22"/>
          <w:szCs w:val="22"/>
        </w:rPr>
        <w:t xml:space="preserve">Załącznik </w:t>
      </w:r>
      <w:r>
        <w:rPr>
          <w:rFonts w:ascii="Times New Roman" w:hAnsi="Times New Roman" w:cs="Times New Roman"/>
          <w:sz w:val="22"/>
          <w:szCs w:val="22"/>
        </w:rPr>
        <w:t>n</w:t>
      </w:r>
      <w:r w:rsidRPr="00334DF0">
        <w:rPr>
          <w:rFonts w:ascii="Times New Roman" w:hAnsi="Times New Roman" w:cs="Times New Roman"/>
          <w:sz w:val="22"/>
          <w:szCs w:val="22"/>
        </w:rPr>
        <w:t>r 7 do SWZ</w:t>
      </w:r>
      <w:bookmarkEnd w:id="0"/>
      <w:bookmarkEnd w:id="1"/>
      <w:bookmarkEnd w:id="2"/>
      <w:bookmarkEnd w:id="3"/>
      <w:bookmarkEnd w:id="4"/>
      <w:bookmarkEnd w:id="5"/>
      <w:bookmarkEnd w:id="6"/>
      <w:r w:rsidRPr="00334DF0">
        <w:rPr>
          <w:rFonts w:ascii="Times New Roman" w:hAnsi="Times New Roman" w:cs="Times New Roman"/>
          <w:sz w:val="22"/>
          <w:szCs w:val="22"/>
        </w:rPr>
        <w:t> </w:t>
      </w:r>
    </w:p>
    <w:p w14:paraId="44577281" w14:textId="77777777" w:rsidR="00E1021F" w:rsidRDefault="00E1021F" w:rsidP="00E1021F">
      <w:pPr>
        <w:suppressAutoHyphens/>
        <w:adjustRightInd/>
        <w:textAlignment w:val="baseline"/>
        <w:rPr>
          <w:rFonts w:ascii="Times New Roman" w:hAnsi="Times New Roman" w:cs="Times New Roman"/>
          <w:sz w:val="22"/>
          <w:szCs w:val="22"/>
        </w:rPr>
      </w:pPr>
      <w:r w:rsidRPr="00A07A0B">
        <w:rPr>
          <w:rFonts w:ascii="Times New Roman" w:hAnsi="Times New Roman" w:cs="Times New Roman"/>
          <w:sz w:val="22"/>
          <w:szCs w:val="22"/>
        </w:rPr>
        <w:t> </w:t>
      </w:r>
    </w:p>
    <w:p w14:paraId="69D09F5E" w14:textId="77777777" w:rsidR="00E1021F" w:rsidRPr="00A07A0B" w:rsidRDefault="00E1021F" w:rsidP="00E1021F">
      <w:pPr>
        <w:suppressAutoHyphens/>
        <w:adjustRightInd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443F448F" w14:textId="77777777" w:rsidR="000B5856" w:rsidRPr="000B5856" w:rsidRDefault="000B5856" w:rsidP="000B5856">
      <w:pPr>
        <w:keepLines/>
        <w:suppressAutoHyphens/>
        <w:adjustRightInd/>
        <w:spacing w:line="276" w:lineRule="auto"/>
        <w:textAlignment w:val="baseline"/>
        <w:rPr>
          <w:rFonts w:ascii="Times New Roman" w:hAnsi="Times New Roman" w:cs="Times New Roman"/>
          <w:i/>
          <w:iCs/>
          <w:sz w:val="22"/>
          <w:szCs w:val="22"/>
        </w:rPr>
      </w:pPr>
    </w:p>
    <w:p w14:paraId="4A35EF33" w14:textId="77777777" w:rsidR="000B5856" w:rsidRPr="000B5856" w:rsidRDefault="000B5856" w:rsidP="000B5856">
      <w:pPr>
        <w:suppressAutoHyphens/>
        <w:adjustRightInd/>
        <w:jc w:val="center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  <w:r w:rsidRPr="000B5856">
        <w:rPr>
          <w:rFonts w:ascii="Times New Roman" w:hAnsi="Times New Roman" w:cs="Times New Roman"/>
          <w:b/>
          <w:bCs/>
          <w:sz w:val="22"/>
          <w:szCs w:val="22"/>
        </w:rPr>
        <w:t>OŚWIADCZENIE WYKONAWCY</w:t>
      </w:r>
    </w:p>
    <w:p w14:paraId="12265BC9" w14:textId="77777777" w:rsidR="000B5856" w:rsidRPr="000B5856" w:rsidRDefault="000B5856" w:rsidP="000B5856">
      <w:pPr>
        <w:suppressAutoHyphens/>
        <w:adjustRightInd/>
        <w:jc w:val="center"/>
        <w:textAlignment w:val="baseline"/>
        <w:rPr>
          <w:rFonts w:ascii="Times New Roman" w:hAnsi="Times New Roman" w:cs="Times New Roman"/>
          <w:b/>
          <w:bCs/>
          <w:sz w:val="22"/>
          <w:szCs w:val="22"/>
        </w:rPr>
      </w:pPr>
    </w:p>
    <w:p w14:paraId="649BE2D8" w14:textId="77777777" w:rsidR="000B5856" w:rsidRPr="000B5856" w:rsidRDefault="000B5856" w:rsidP="000B5856">
      <w:pPr>
        <w:tabs>
          <w:tab w:val="left" w:pos="6465"/>
        </w:tabs>
        <w:spacing w:line="276" w:lineRule="auto"/>
        <w:jc w:val="center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hAnsi="Times New Roman" w:cs="Times New Roman"/>
          <w:sz w:val="22"/>
          <w:szCs w:val="22"/>
        </w:rPr>
        <w:t xml:space="preserve">w zakresie art. 108 ust. 1 pkt 5 ustawy </w:t>
      </w:r>
      <w:proofErr w:type="spellStart"/>
      <w:r w:rsidRPr="000B5856">
        <w:rPr>
          <w:rFonts w:ascii="Times New Roman" w:hAnsi="Times New Roman" w:cs="Times New Roman"/>
          <w:sz w:val="22"/>
          <w:szCs w:val="22"/>
        </w:rPr>
        <w:t>Pzp</w:t>
      </w:r>
      <w:proofErr w:type="spellEnd"/>
      <w:r w:rsidRPr="000B5856">
        <w:rPr>
          <w:rFonts w:ascii="Times New Roman" w:hAnsi="Times New Roman" w:cs="Times New Roman"/>
          <w:sz w:val="22"/>
          <w:szCs w:val="22"/>
        </w:rPr>
        <w:t xml:space="preserve">, </w:t>
      </w:r>
      <w:r w:rsidRPr="000B5856">
        <w:rPr>
          <w:rFonts w:ascii="Times New Roman" w:hAnsi="Times New Roman" w:cs="Times New Roman"/>
          <w:b/>
          <w:bCs/>
          <w:sz w:val="22"/>
          <w:szCs w:val="22"/>
        </w:rPr>
        <w:t>o braku przynależności do tej samej grupy kapitałowej</w:t>
      </w:r>
      <w:r w:rsidRPr="000B5856">
        <w:rPr>
          <w:rFonts w:ascii="Times New Roman" w:hAnsi="Times New Roman" w:cs="Times New Roman"/>
          <w:sz w:val="22"/>
          <w:szCs w:val="22"/>
        </w:rPr>
        <w:t xml:space="preserve">, </w:t>
      </w:r>
      <w:r w:rsidRPr="000B5856">
        <w:rPr>
          <w:rFonts w:ascii="Times New Roman" w:hAnsi="Times New Roman" w:cs="Times New Roman"/>
          <w:sz w:val="22"/>
          <w:szCs w:val="22"/>
        </w:rPr>
        <w:br/>
        <w:t>w rozumieniu ustawy z dnia 16 lutego 2007 r. o ochronie konkurencji i konsumentów</w:t>
      </w:r>
    </w:p>
    <w:p w14:paraId="4B5A547B" w14:textId="77777777" w:rsidR="000B5856" w:rsidRPr="000B5856" w:rsidRDefault="000B5856" w:rsidP="000B5856">
      <w:pPr>
        <w:tabs>
          <w:tab w:val="left" w:pos="6465"/>
        </w:tabs>
        <w:spacing w:line="276" w:lineRule="auto"/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</w:pPr>
    </w:p>
    <w:p w14:paraId="6367CE9E" w14:textId="063E4DF9" w:rsidR="000B5856" w:rsidRPr="000B5856" w:rsidRDefault="000B5856" w:rsidP="000B5856">
      <w:pPr>
        <w:shd w:val="clear" w:color="auto" w:fill="FFFFFF"/>
        <w:spacing w:line="360" w:lineRule="auto"/>
        <w:ind w:left="72"/>
        <w:jc w:val="both"/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</w:pPr>
      <w:r w:rsidRPr="000B5856">
        <w:rPr>
          <w:rFonts w:ascii="Times New Roman" w:hAnsi="Times New Roman" w:cs="Times New Roman"/>
          <w:iCs/>
          <w:color w:val="000000"/>
          <w:sz w:val="22"/>
          <w:szCs w:val="22"/>
        </w:rPr>
        <w:t>Na potrzeby postępowania o udzielenie zamówienia publicznego pn.:</w:t>
      </w:r>
      <w:r w:rsidRPr="000B585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 xml:space="preserve"> </w:t>
      </w:r>
      <w:bookmarkStart w:id="7" w:name="_Hlk63060509"/>
      <w:bookmarkStart w:id="8" w:name="_Hlk54680742"/>
      <w:r w:rsidRPr="000B5856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„Świadczenie usługi odbierania i transportu odpadów komunalnych od właścicieli nieruchomości zamieszkałych na terenie Gminy Studzienice w roku 202</w:t>
      </w:r>
      <w:r w:rsidR="00531B99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>6</w:t>
      </w:r>
      <w:r w:rsidRPr="000B5856"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” </w:t>
      </w:r>
      <w:r>
        <w:rPr>
          <w:rFonts w:ascii="Times New Roman" w:hAnsi="Times New Roman" w:cs="Times New Roman"/>
          <w:b/>
          <w:bCs/>
          <w:i/>
          <w:iCs/>
          <w:color w:val="000000"/>
          <w:sz w:val="22"/>
          <w:szCs w:val="22"/>
        </w:rPr>
        <w:t xml:space="preserve">, </w:t>
      </w:r>
      <w:r w:rsidRPr="000B5856">
        <w:rPr>
          <w:rFonts w:ascii="Times New Roman" w:hAnsi="Times New Roman" w:cs="Times New Roman"/>
          <w:iCs/>
          <w:color w:val="000000"/>
          <w:sz w:val="22"/>
          <w:szCs w:val="22"/>
        </w:rPr>
        <w:t>oświadczam, że*:</w:t>
      </w:r>
      <w:r w:rsidRPr="000B5856">
        <w:rPr>
          <w:rFonts w:ascii="Times New Roman" w:hAnsi="Times New Roman" w:cs="Times New Roman"/>
          <w:b/>
          <w:bCs/>
          <w:i/>
          <w:color w:val="000000"/>
          <w:sz w:val="22"/>
          <w:szCs w:val="22"/>
        </w:rPr>
        <w:t xml:space="preserve"> </w:t>
      </w:r>
      <w:bookmarkEnd w:id="7"/>
    </w:p>
    <w:bookmarkEnd w:id="8"/>
    <w:p w14:paraId="206E7EBC" w14:textId="77777777" w:rsidR="000B5856" w:rsidRPr="000B5856" w:rsidRDefault="000B5856" w:rsidP="000B5856">
      <w:pPr>
        <w:suppressAutoHyphens/>
        <w:adjustRightInd/>
        <w:spacing w:line="276" w:lineRule="auto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</w:p>
    <w:p w14:paraId="4A00A506" w14:textId="3D28A144" w:rsidR="000B5856" w:rsidRPr="000B5856" w:rsidRDefault="000B5856" w:rsidP="000B5856">
      <w:pPr>
        <w:numPr>
          <w:ilvl w:val="0"/>
          <w:numId w:val="1"/>
        </w:numPr>
        <w:suppressAutoHyphens/>
        <w:spacing w:line="360" w:lineRule="auto"/>
        <w:ind w:left="709" w:hanging="425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 xml:space="preserve">nie należę </w:t>
      </w: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do grupy kapitałowej**, w rozumieniu ustawy z dnia 16 lutego 2007 r. o ochronie konkurencji i konsumen</w:t>
      </w:r>
      <w:r w:rsidRPr="000A76B0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tów </w:t>
      </w:r>
      <w:bookmarkStart w:id="9" w:name="_Hlk179439127"/>
      <w:r w:rsidRPr="000A76B0"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 xml:space="preserve">( Dz. U. </w:t>
      </w:r>
      <w:r w:rsidR="000A76B0" w:rsidRPr="000A76B0"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 xml:space="preserve">2024 poz. 594 </w:t>
      </w:r>
      <w:r w:rsidRPr="000A76B0"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>ze zm.)</w:t>
      </w:r>
      <w:bookmarkEnd w:id="9"/>
    </w:p>
    <w:p w14:paraId="15C7AFE6" w14:textId="0EFFBB47" w:rsidR="000B5856" w:rsidRPr="000B5856" w:rsidRDefault="000B5856" w:rsidP="000B5856">
      <w:pPr>
        <w:numPr>
          <w:ilvl w:val="0"/>
          <w:numId w:val="1"/>
        </w:numPr>
        <w:suppressAutoHyphens/>
        <w:spacing w:line="360" w:lineRule="auto"/>
        <w:ind w:left="709" w:hanging="425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eastAsia="Calibri" w:hAnsi="Times New Roman" w:cs="Times New Roman"/>
          <w:b/>
          <w:bCs/>
          <w:color w:val="000000"/>
          <w:sz w:val="22"/>
          <w:szCs w:val="22"/>
          <w:lang w:eastAsia="en-US"/>
        </w:rPr>
        <w:t xml:space="preserve">należę </w:t>
      </w: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 xml:space="preserve">do grupy kapitałowej**, w rozumieniu ustawy z dnia 16 lutego 2007 r. o ochronie konkurencji i konsumentów </w:t>
      </w:r>
      <w:r w:rsidR="000A76B0" w:rsidRPr="000A76B0"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>( Dz. U. 2024 poz. 594 ze zm.)</w:t>
      </w:r>
      <w:r w:rsidR="000A76B0">
        <w:rPr>
          <w:rFonts w:ascii="Times New Roman" w:eastAsia="Calibri" w:hAnsi="Times New Roman" w:cs="Times New Roman"/>
          <w:i/>
          <w:iCs/>
          <w:color w:val="000000"/>
          <w:sz w:val="22"/>
          <w:szCs w:val="22"/>
          <w:lang w:eastAsia="en-US"/>
        </w:rPr>
        <w:t xml:space="preserve">, </w:t>
      </w: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w której skład wchodzą następujące podmioty:</w:t>
      </w:r>
    </w:p>
    <w:p w14:paraId="28B3C06E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1)…………………………………………………………………………………………………………..</w:t>
      </w:r>
    </w:p>
    <w:p w14:paraId="12EA0671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2)…………………………………………………………………………………………………………..</w:t>
      </w:r>
    </w:p>
    <w:p w14:paraId="3705E5A8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  <w:r w:rsidRPr="000B5856"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  <w:t>3)…………………………………………………………………………………………………………..</w:t>
      </w:r>
    </w:p>
    <w:p w14:paraId="7848383E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</w:p>
    <w:p w14:paraId="05A2970A" w14:textId="77777777" w:rsidR="000B5856" w:rsidRPr="000B5856" w:rsidRDefault="000B5856" w:rsidP="000B5856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hAnsi="Times New Roman" w:cs="Times New Roman"/>
          <w:sz w:val="22"/>
          <w:szCs w:val="22"/>
        </w:rPr>
        <w:t>W związku z istniejącymi powiązaniami, przedkładamy dowody, że istniejące między nami powiązania nie prowadzą do zakłócenia konkurencji w postępowaniu o udzielenie zamówienia:</w:t>
      </w:r>
    </w:p>
    <w:p w14:paraId="49891F7E" w14:textId="77777777" w:rsidR="000B5856" w:rsidRPr="000B5856" w:rsidRDefault="000B5856" w:rsidP="000B5856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2C89FBD7" w14:textId="77777777" w:rsidR="000B5856" w:rsidRPr="000B5856" w:rsidRDefault="000B5856" w:rsidP="000B5856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hAnsi="Times New Roman" w:cs="Times New Roman"/>
          <w:sz w:val="22"/>
          <w:szCs w:val="22"/>
        </w:rPr>
        <w:t>....................................................................................................................................................................</w:t>
      </w:r>
    </w:p>
    <w:p w14:paraId="448F437E" w14:textId="77777777" w:rsidR="000B5856" w:rsidRPr="000B5856" w:rsidRDefault="000B5856" w:rsidP="000B5856">
      <w:pPr>
        <w:widowControl/>
        <w:autoSpaceDE/>
        <w:adjustRightInd/>
        <w:spacing w:line="276" w:lineRule="auto"/>
        <w:jc w:val="both"/>
        <w:rPr>
          <w:rFonts w:ascii="Times New Roman" w:hAnsi="Times New Roman" w:cs="Times New Roman"/>
          <w:sz w:val="22"/>
          <w:szCs w:val="22"/>
        </w:rPr>
      </w:pPr>
    </w:p>
    <w:p w14:paraId="471D1130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color w:val="000000"/>
          <w:sz w:val="22"/>
          <w:szCs w:val="22"/>
          <w:lang w:eastAsia="en-US"/>
        </w:rPr>
      </w:pPr>
    </w:p>
    <w:p w14:paraId="4129452A" w14:textId="77777777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eastAsia="Calibri" w:hAnsi="Times New Roman" w:cs="Times New Roman"/>
          <w:i/>
          <w:iCs/>
          <w:color w:val="000000"/>
          <w:lang w:eastAsia="en-US"/>
        </w:rPr>
      </w:pPr>
      <w:r w:rsidRPr="000B5856">
        <w:rPr>
          <w:rFonts w:ascii="Times New Roman" w:eastAsia="Calibri" w:hAnsi="Times New Roman" w:cs="Times New Roman"/>
          <w:i/>
          <w:iCs/>
          <w:color w:val="000000"/>
          <w:lang w:eastAsia="en-US"/>
        </w:rPr>
        <w:t>*niepotrzebne skreślić lub pominąć.</w:t>
      </w:r>
    </w:p>
    <w:p w14:paraId="674F3738" w14:textId="19893FC6" w:rsidR="000B5856" w:rsidRPr="000B5856" w:rsidRDefault="000B5856" w:rsidP="000B5856">
      <w:pPr>
        <w:suppressAutoHyphens/>
        <w:adjustRightInd/>
        <w:spacing w:line="276" w:lineRule="auto"/>
        <w:jc w:val="both"/>
        <w:textAlignment w:val="baseline"/>
        <w:rPr>
          <w:rFonts w:ascii="Times New Roman" w:hAnsi="Times New Roman" w:cs="Times New Roman"/>
        </w:rPr>
      </w:pPr>
      <w:r w:rsidRPr="000B5856">
        <w:rPr>
          <w:rFonts w:ascii="Times New Roman" w:eastAsia="Calibri" w:hAnsi="Times New Roman" w:cs="Times New Roman"/>
          <w:color w:val="000000"/>
          <w:lang w:eastAsia="en-US"/>
        </w:rPr>
        <w:t>**</w:t>
      </w:r>
      <w:r w:rsidRPr="000B5856">
        <w:rPr>
          <w:rFonts w:ascii="Times New Roman" w:eastAsia="Calibri" w:hAnsi="Times New Roman" w:cs="Times New Roman"/>
          <w:i/>
          <w:iCs/>
          <w:color w:val="000000"/>
          <w:lang w:eastAsia="en-US"/>
        </w:rPr>
        <w:t xml:space="preserve">zgodnie z art. 4 pkt 14 ustawy z dnia 16 lutego 2007r. o ochronie konkurencji </w:t>
      </w:r>
      <w:r w:rsidRPr="000A76B0">
        <w:rPr>
          <w:rFonts w:ascii="Times New Roman" w:eastAsia="Calibri" w:hAnsi="Times New Roman" w:cs="Times New Roman"/>
          <w:i/>
          <w:iCs/>
          <w:color w:val="000000"/>
          <w:lang w:eastAsia="en-US"/>
        </w:rPr>
        <w:t xml:space="preserve">i konsumentów </w:t>
      </w:r>
      <w:r w:rsidRPr="000A76B0">
        <w:rPr>
          <w:rFonts w:ascii="Times New Roman" w:eastAsia="Calibri" w:hAnsi="Times New Roman" w:cs="Times New Roman"/>
          <w:color w:val="000000"/>
          <w:lang w:eastAsia="en-US"/>
        </w:rPr>
        <w:t>(j.t.</w:t>
      </w:r>
      <w:r w:rsidR="000A76B0" w:rsidRPr="000A76B0">
        <w:rPr>
          <w:rFonts w:ascii="Times New Roman" w:eastAsia="Calibri" w:hAnsi="Times New Roman" w:cs="Times New Roman"/>
          <w:i/>
          <w:iCs/>
          <w:color w:val="000000"/>
          <w:lang w:eastAsia="en-US"/>
        </w:rPr>
        <w:t xml:space="preserve"> Dz. U. 2024 poz. 594 ze zm.)</w:t>
      </w:r>
      <w:r w:rsidRPr="000A76B0">
        <w:rPr>
          <w:rFonts w:ascii="Times New Roman" w:eastAsia="Calibri" w:hAnsi="Times New Roman" w:cs="Times New Roman"/>
          <w:color w:val="000000"/>
          <w:lang w:eastAsia="en-US"/>
        </w:rPr>
        <w:t xml:space="preserve"> </w:t>
      </w:r>
      <w:r w:rsidRPr="000A76B0">
        <w:rPr>
          <w:rFonts w:ascii="Times New Roman" w:eastAsia="Calibri" w:hAnsi="Times New Roman" w:cs="Times New Roman"/>
          <w:i/>
          <w:iCs/>
          <w:color w:val="000000"/>
          <w:lang w:eastAsia="en-US"/>
        </w:rPr>
        <w:t>przez grupę kapitałową rozumie się wszystkich przedsiębiorców, którzy są kontrolowani w sposób bezpośredni lub pośredni przez jednego przedsiębiorcę, w tym również tego</w:t>
      </w:r>
      <w:r w:rsidRPr="000B5856">
        <w:rPr>
          <w:rFonts w:ascii="Times New Roman" w:eastAsia="Calibri" w:hAnsi="Times New Roman" w:cs="Times New Roman"/>
          <w:i/>
          <w:iCs/>
          <w:color w:val="000000"/>
          <w:lang w:eastAsia="en-US"/>
        </w:rPr>
        <w:t xml:space="preserve"> przedsiębiorcę.</w:t>
      </w:r>
    </w:p>
    <w:p w14:paraId="65064CD0" w14:textId="77777777" w:rsidR="000B5856" w:rsidRPr="000B5856" w:rsidRDefault="000B5856" w:rsidP="000B5856">
      <w:pPr>
        <w:suppressAutoHyphens/>
        <w:adjustRightInd/>
        <w:spacing w:line="276" w:lineRule="auto"/>
        <w:textAlignment w:val="baseline"/>
        <w:rPr>
          <w:rFonts w:ascii="Times New Roman" w:hAnsi="Times New Roman" w:cs="Times New Roman"/>
          <w:b/>
          <w:sz w:val="22"/>
          <w:szCs w:val="22"/>
        </w:rPr>
      </w:pPr>
    </w:p>
    <w:p w14:paraId="3DBDAFDD" w14:textId="77777777" w:rsidR="000B5856" w:rsidRPr="000B5856" w:rsidRDefault="000B5856" w:rsidP="000B5856">
      <w:pPr>
        <w:suppressAutoHyphens/>
        <w:adjustRightInd/>
        <w:spacing w:line="240" w:lineRule="atLeast"/>
        <w:textAlignment w:val="baseline"/>
        <w:rPr>
          <w:rFonts w:ascii="Times New Roman" w:hAnsi="Times New Roman" w:cs="Times New Roman"/>
          <w:b/>
          <w:sz w:val="22"/>
          <w:szCs w:val="22"/>
        </w:rPr>
      </w:pPr>
    </w:p>
    <w:p w14:paraId="31108522" w14:textId="77777777" w:rsidR="000B5856" w:rsidRPr="000B5856" w:rsidRDefault="000B5856" w:rsidP="000B5856">
      <w:pPr>
        <w:suppressAutoHyphens/>
        <w:adjustRightInd/>
        <w:spacing w:before="60" w:after="160"/>
        <w:textAlignment w:val="baseline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B585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</w:t>
      </w:r>
    </w:p>
    <w:p w14:paraId="61D026A4" w14:textId="77777777" w:rsidR="000B5856" w:rsidRPr="000B5856" w:rsidRDefault="000B5856" w:rsidP="000B5856">
      <w:pPr>
        <w:suppressAutoHyphens/>
        <w:adjustRightInd/>
        <w:spacing w:before="60" w:after="160"/>
        <w:textAlignment w:val="baseline"/>
        <w:rPr>
          <w:rFonts w:ascii="Times New Roman" w:eastAsia="Calibri" w:hAnsi="Times New Roman" w:cs="Times New Roman"/>
          <w:sz w:val="22"/>
          <w:szCs w:val="22"/>
          <w:lang w:eastAsia="en-US"/>
        </w:rPr>
      </w:pPr>
      <w:r w:rsidRPr="000B5856">
        <w:rPr>
          <w:rFonts w:ascii="Times New Roman" w:eastAsia="Calibri" w:hAnsi="Times New Roman" w:cs="Times New Roman"/>
          <w:sz w:val="22"/>
          <w:szCs w:val="22"/>
          <w:lang w:eastAsia="en-US"/>
        </w:rPr>
        <w:t xml:space="preserve">                                                     </w:t>
      </w:r>
      <w:r w:rsidRPr="000B5856">
        <w:rPr>
          <w:rFonts w:ascii="Times New Roman" w:eastAsia="Calibri" w:hAnsi="Times New Roman" w:cs="Times New Roman"/>
          <w:sz w:val="22"/>
          <w:szCs w:val="22"/>
          <w:lang w:eastAsia="en-US"/>
        </w:rPr>
        <w:tab/>
      </w:r>
    </w:p>
    <w:p w14:paraId="096751C0" w14:textId="77777777" w:rsidR="000B5856" w:rsidRPr="000B5856" w:rsidRDefault="000B5856" w:rsidP="000B5856">
      <w:pPr>
        <w:suppressAutoHyphens/>
        <w:adjustRightInd/>
        <w:spacing w:line="36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  <w:r w:rsidRPr="000B5856">
        <w:rPr>
          <w:rFonts w:ascii="Times New Roman" w:hAnsi="Times New Roman" w:cs="Times New Roman"/>
          <w:sz w:val="22"/>
          <w:szCs w:val="22"/>
        </w:rPr>
        <w:t xml:space="preserve">…………….……. </w:t>
      </w:r>
      <w:r w:rsidRPr="000B5856">
        <w:rPr>
          <w:rFonts w:ascii="Times New Roman" w:hAnsi="Times New Roman" w:cs="Times New Roman"/>
          <w:i/>
          <w:sz w:val="18"/>
          <w:szCs w:val="18"/>
        </w:rPr>
        <w:t xml:space="preserve">(miejscowość), </w:t>
      </w:r>
      <w:r w:rsidRPr="000B5856">
        <w:rPr>
          <w:rFonts w:ascii="Times New Roman" w:hAnsi="Times New Roman" w:cs="Times New Roman"/>
          <w:sz w:val="18"/>
          <w:szCs w:val="18"/>
        </w:rPr>
        <w:t>dnia</w:t>
      </w:r>
      <w:r w:rsidRPr="000B5856">
        <w:rPr>
          <w:rFonts w:ascii="Times New Roman" w:hAnsi="Times New Roman" w:cs="Times New Roman"/>
          <w:sz w:val="22"/>
          <w:szCs w:val="22"/>
        </w:rPr>
        <w:t xml:space="preserve"> ………….……. r.</w:t>
      </w:r>
    </w:p>
    <w:p w14:paraId="5BB7E301" w14:textId="77777777" w:rsidR="000B5856" w:rsidRPr="000B5856" w:rsidRDefault="000B5856" w:rsidP="000B5856">
      <w:pPr>
        <w:suppressAutoHyphens/>
        <w:adjustRightInd/>
        <w:spacing w:line="360" w:lineRule="auto"/>
        <w:jc w:val="both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7FA3591C" w14:textId="31935035" w:rsidR="000B5856" w:rsidRPr="000B5856" w:rsidRDefault="000B5856" w:rsidP="000B5856">
      <w:pPr>
        <w:suppressAutoHyphens/>
        <w:adjustRightInd/>
        <w:spacing w:line="360" w:lineRule="auto"/>
        <w:jc w:val="both"/>
        <w:textAlignment w:val="baseline"/>
        <w:rPr>
          <w:rFonts w:ascii="Times New Roman" w:hAnsi="Times New Roman" w:cs="Times New Roman"/>
          <w:i/>
          <w:sz w:val="18"/>
          <w:szCs w:val="18"/>
        </w:rPr>
      </w:pP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</w:r>
      <w:r w:rsidRPr="000B5856">
        <w:rPr>
          <w:rFonts w:ascii="Times New Roman" w:hAnsi="Times New Roman" w:cs="Times New Roman"/>
          <w:sz w:val="22"/>
          <w:szCs w:val="22"/>
        </w:rPr>
        <w:tab/>
        <w:t xml:space="preserve">                </w:t>
      </w:r>
    </w:p>
    <w:p w14:paraId="389E9204" w14:textId="77777777" w:rsidR="000B5856" w:rsidRPr="000B5856" w:rsidRDefault="000B5856" w:rsidP="000B5856"/>
    <w:p w14:paraId="36546D42" w14:textId="77777777" w:rsidR="000B5856" w:rsidRPr="000B5856" w:rsidRDefault="000B5856" w:rsidP="000B5856">
      <w:pPr>
        <w:suppressAutoHyphens/>
        <w:adjustRightInd/>
        <w:jc w:val="center"/>
        <w:textAlignment w:val="baseline"/>
        <w:rPr>
          <w:rFonts w:ascii="Times New Roman" w:hAnsi="Times New Roman" w:cs="Times New Roman"/>
          <w:sz w:val="22"/>
          <w:szCs w:val="22"/>
        </w:rPr>
      </w:pPr>
    </w:p>
    <w:p w14:paraId="056ED46B" w14:textId="69998A27" w:rsidR="00F56B1F" w:rsidRPr="000B5856" w:rsidRDefault="000B5856" w:rsidP="000B5856">
      <w:pPr>
        <w:suppressAutoHyphens/>
        <w:adjustRightInd/>
        <w:spacing w:line="360" w:lineRule="auto"/>
        <w:jc w:val="center"/>
        <w:textAlignment w:val="baseline"/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</w:pPr>
      <w:r w:rsidRPr="000B5856">
        <w:rPr>
          <w:rFonts w:ascii="Times New Roman" w:hAnsi="Times New Roman" w:cs="Times New Roman"/>
          <w:b/>
          <w:bCs/>
          <w:i/>
          <w:iCs/>
          <w:color w:val="FF0000"/>
          <w:sz w:val="22"/>
          <w:szCs w:val="22"/>
        </w:rPr>
        <w:t>UWAGA! DOKUMENT NALEŻY PODPISAĆ KWALIFIKOWANYM PODPISEM ELEKTRONICZNYM, PODPISEM ZAUFANYM LUB PODPISEM OSOBISTYM</w:t>
      </w:r>
    </w:p>
    <w:sectPr w:rsidR="00F56B1F" w:rsidRPr="000B5856" w:rsidSect="00E1021F">
      <w:footerReference w:type="default" r:id="rId7"/>
      <w:pgSz w:w="11906" w:h="16838"/>
      <w:pgMar w:top="851" w:right="1418" w:bottom="992" w:left="1418" w:header="708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3949A" w14:textId="77777777" w:rsidR="0096721D" w:rsidRDefault="0096721D" w:rsidP="000871DC">
      <w:r>
        <w:separator/>
      </w:r>
    </w:p>
  </w:endnote>
  <w:endnote w:type="continuationSeparator" w:id="0">
    <w:p w14:paraId="3A5099D4" w14:textId="77777777" w:rsidR="0096721D" w:rsidRDefault="0096721D" w:rsidP="000871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174465" w14:textId="77777777" w:rsidR="000871DC" w:rsidRPr="002E54E4" w:rsidRDefault="000871DC" w:rsidP="000871DC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2E54E4">
      <w:rPr>
        <w:rFonts w:ascii="Times New Roman" w:hAnsi="Times New Roman" w:cs="Times New Roman"/>
        <w:b/>
        <w:bCs/>
        <w:i/>
        <w:noProof/>
        <w:color w:val="000000"/>
        <w:sz w:val="16"/>
        <w:szCs w:val="16"/>
      </w:rPr>
      <w:drawing>
        <wp:anchor distT="0" distB="0" distL="114300" distR="114300" simplePos="0" relativeHeight="251659264" behindDoc="0" locked="0" layoutInCell="1" allowOverlap="1" wp14:anchorId="210C2D7C" wp14:editId="6B39A365">
          <wp:simplePos x="0" y="0"/>
          <wp:positionH relativeFrom="column">
            <wp:posOffset>6099714</wp:posOffset>
          </wp:positionH>
          <wp:positionV relativeFrom="paragraph">
            <wp:posOffset>52909</wp:posOffset>
          </wp:positionV>
          <wp:extent cx="401955" cy="467995"/>
          <wp:effectExtent l="0" t="0" r="0" b="8255"/>
          <wp:wrapNone/>
          <wp:docPr id="1" name="Obraz 1" descr="Gmina Studzienice | Coat of arms, Arms, Logo desig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Gmina Studzienice | Coat of arms, Arms, Logo desig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3D40CF29" w14:textId="22262DCB" w:rsidR="000871DC" w:rsidRPr="000871DC" w:rsidRDefault="000871DC" w:rsidP="000871DC">
    <w:pPr>
      <w:shd w:val="clear" w:color="auto" w:fill="FFFFFF"/>
      <w:spacing w:line="276" w:lineRule="auto"/>
      <w:jc w:val="center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bookmarkStart w:id="10" w:name="_Hlk56772273"/>
    <w:r w:rsidRPr="002E54E4">
      <w:rPr>
        <w:rFonts w:ascii="Times New Roman" w:hAnsi="Times New Roman" w:cs="Times New Roman"/>
        <w:b/>
        <w:bCs/>
        <w:i/>
        <w:color w:val="000000"/>
        <w:sz w:val="16"/>
        <w:szCs w:val="16"/>
      </w:rPr>
      <w:t xml:space="preserve">„Świadczenie usługi odbierania i transportu odpadów komunalnych od właścicieli nieruchomości zamieszkałych na terenie Gminy Studzienice w </w:t>
    </w:r>
    <w:r w:rsidR="000B5856">
      <w:rPr>
        <w:rFonts w:ascii="Times New Roman" w:hAnsi="Times New Roman" w:cs="Times New Roman"/>
        <w:b/>
        <w:bCs/>
        <w:i/>
        <w:color w:val="000000"/>
        <w:sz w:val="16"/>
        <w:szCs w:val="16"/>
      </w:rPr>
      <w:t>roku 202</w:t>
    </w:r>
    <w:r w:rsidR="00531B99">
      <w:rPr>
        <w:rFonts w:ascii="Times New Roman" w:hAnsi="Times New Roman" w:cs="Times New Roman"/>
        <w:b/>
        <w:bCs/>
        <w:i/>
        <w:color w:val="000000"/>
        <w:sz w:val="16"/>
        <w:szCs w:val="16"/>
      </w:rPr>
      <w:t>6</w:t>
    </w:r>
    <w:r w:rsidRPr="002E54E4">
      <w:rPr>
        <w:rFonts w:ascii="Times New Roman" w:hAnsi="Times New Roman" w:cs="Times New Roman"/>
        <w:b/>
        <w:bCs/>
        <w:i/>
        <w:color w:val="000000"/>
        <w:sz w:val="16"/>
        <w:szCs w:val="16"/>
      </w:rPr>
      <w:t>”</w:t>
    </w:r>
    <w:bookmarkEnd w:id="10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942A0E" w14:textId="77777777" w:rsidR="0096721D" w:rsidRDefault="0096721D" w:rsidP="000871DC">
      <w:r>
        <w:separator/>
      </w:r>
    </w:p>
  </w:footnote>
  <w:footnote w:type="continuationSeparator" w:id="0">
    <w:p w14:paraId="01414613" w14:textId="77777777" w:rsidR="0096721D" w:rsidRDefault="0096721D" w:rsidP="000871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164F67"/>
    <w:multiLevelType w:val="multilevel"/>
    <w:tmpl w:val="B1E052D0"/>
    <w:lvl w:ilvl="0">
      <w:start w:val="1"/>
      <w:numFmt w:val="decimal"/>
      <w:lvlText w:val="%1)"/>
      <w:lvlJc w:val="left"/>
      <w:pPr>
        <w:ind w:left="1500" w:hanging="360"/>
      </w:pPr>
    </w:lvl>
    <w:lvl w:ilvl="1">
      <w:start w:val="1"/>
      <w:numFmt w:val="lowerLetter"/>
      <w:lvlText w:val="%2."/>
      <w:lvlJc w:val="left"/>
      <w:pPr>
        <w:ind w:left="2220" w:hanging="360"/>
      </w:pPr>
    </w:lvl>
    <w:lvl w:ilvl="2">
      <w:start w:val="1"/>
      <w:numFmt w:val="lowerRoman"/>
      <w:lvlText w:val="%3."/>
      <w:lvlJc w:val="right"/>
      <w:pPr>
        <w:ind w:left="2940" w:hanging="180"/>
      </w:pPr>
    </w:lvl>
    <w:lvl w:ilvl="3">
      <w:start w:val="1"/>
      <w:numFmt w:val="decimal"/>
      <w:lvlText w:val="%4."/>
      <w:lvlJc w:val="left"/>
      <w:pPr>
        <w:ind w:left="3660" w:hanging="360"/>
      </w:pPr>
    </w:lvl>
    <w:lvl w:ilvl="4">
      <w:start w:val="1"/>
      <w:numFmt w:val="lowerLetter"/>
      <w:lvlText w:val="%5."/>
      <w:lvlJc w:val="left"/>
      <w:pPr>
        <w:ind w:left="4380" w:hanging="360"/>
      </w:pPr>
    </w:lvl>
    <w:lvl w:ilvl="5">
      <w:start w:val="1"/>
      <w:numFmt w:val="lowerRoman"/>
      <w:lvlText w:val="%6."/>
      <w:lvlJc w:val="right"/>
      <w:pPr>
        <w:ind w:left="5100" w:hanging="180"/>
      </w:pPr>
    </w:lvl>
    <w:lvl w:ilvl="6">
      <w:start w:val="1"/>
      <w:numFmt w:val="decimal"/>
      <w:lvlText w:val="%7."/>
      <w:lvlJc w:val="left"/>
      <w:pPr>
        <w:ind w:left="5820" w:hanging="360"/>
      </w:pPr>
    </w:lvl>
    <w:lvl w:ilvl="7">
      <w:start w:val="1"/>
      <w:numFmt w:val="lowerLetter"/>
      <w:lvlText w:val="%8."/>
      <w:lvlJc w:val="left"/>
      <w:pPr>
        <w:ind w:left="6540" w:hanging="360"/>
      </w:pPr>
    </w:lvl>
    <w:lvl w:ilvl="8">
      <w:start w:val="1"/>
      <w:numFmt w:val="lowerRoman"/>
      <w:lvlText w:val="%9."/>
      <w:lvlJc w:val="right"/>
      <w:pPr>
        <w:ind w:left="7260" w:hanging="180"/>
      </w:pPr>
    </w:lvl>
  </w:abstractNum>
  <w:num w:numId="1" w16cid:durableId="13659021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7AB4"/>
    <w:rsid w:val="000871DC"/>
    <w:rsid w:val="000A76B0"/>
    <w:rsid w:val="000B5856"/>
    <w:rsid w:val="00266854"/>
    <w:rsid w:val="003650FB"/>
    <w:rsid w:val="004D2B78"/>
    <w:rsid w:val="00531B99"/>
    <w:rsid w:val="00655570"/>
    <w:rsid w:val="0069655C"/>
    <w:rsid w:val="006A4825"/>
    <w:rsid w:val="00700058"/>
    <w:rsid w:val="00703F1C"/>
    <w:rsid w:val="0096721D"/>
    <w:rsid w:val="00A47D7A"/>
    <w:rsid w:val="00B9076B"/>
    <w:rsid w:val="00D11CA7"/>
    <w:rsid w:val="00D77AB4"/>
    <w:rsid w:val="00DC7631"/>
    <w:rsid w:val="00E1021F"/>
    <w:rsid w:val="00F56B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66C829"/>
  <w15:chartTrackingRefBased/>
  <w15:docId w15:val="{64FCD241-84EB-40D6-843B-E16CA30FB9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1021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E1021F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871D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871DC"/>
  </w:style>
  <w:style w:type="paragraph" w:styleId="Stopka">
    <w:name w:val="footer"/>
    <w:basedOn w:val="Normalny"/>
    <w:link w:val="StopkaZnak"/>
    <w:uiPriority w:val="99"/>
    <w:unhideWhenUsed/>
    <w:rsid w:val="000871D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871DC"/>
  </w:style>
  <w:style w:type="character" w:customStyle="1" w:styleId="Nagwek2Znak">
    <w:name w:val="Nagłówek 2 Znak"/>
    <w:basedOn w:val="Domylnaczcionkaakapitu"/>
    <w:link w:val="Nagwek2"/>
    <w:rsid w:val="00E1021F"/>
    <w:rPr>
      <w:rFonts w:ascii="Arial" w:eastAsia="Times New Roman" w:hAnsi="Arial" w:cs="Arial"/>
      <w:b/>
      <w:bCs/>
      <w:i/>
      <w:iCs/>
      <w:sz w:val="28"/>
      <w:szCs w:val="2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274</Words>
  <Characters>1645</Characters>
  <Application>Microsoft Office Word</Application>
  <DocSecurity>0</DocSecurity>
  <Lines>13</Lines>
  <Paragraphs>3</Paragraphs>
  <ScaleCrop>false</ScaleCrop>
  <Company/>
  <LinksUpToDate>false</LinksUpToDate>
  <CharactersWithSpaces>1916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8</cp:revision>
  <cp:lastPrinted>2024-10-14T08:49:00Z</cp:lastPrinted>
  <dcterms:created xsi:type="dcterms:W3CDTF">2020-11-23T08:32:00Z</dcterms:created>
  <dcterms:modified xsi:type="dcterms:W3CDTF">2025-10-08T11:21:00Z</dcterms:modified>
</cp:coreProperties>
</file>